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09" w:rsidRDefault="00DD0209" w:rsidP="00DD0209">
      <w:pPr>
        <w:autoSpaceDE w:val="0"/>
        <w:spacing w:after="200"/>
        <w:mirrorIndents/>
        <w:jc w:val="both"/>
        <w:rPr>
          <w:rFonts w:ascii="Arial" w:eastAsiaTheme="minorEastAsia" w:hAnsi="Arial" w:cs="Arial"/>
          <w:sz w:val="18"/>
          <w:szCs w:val="18"/>
        </w:rPr>
      </w:pPr>
    </w:p>
    <w:p w:rsidR="00DD0209" w:rsidRDefault="00DD0209" w:rsidP="00DD0209">
      <w:pPr>
        <w:autoSpaceDE w:val="0"/>
        <w:spacing w:after="200"/>
        <w:mirrorIndents/>
        <w:jc w:val="both"/>
        <w:rPr>
          <w:rFonts w:ascii="Arial" w:eastAsiaTheme="minorEastAsia" w:hAnsi="Arial" w:cs="Arial"/>
          <w:sz w:val="18"/>
          <w:szCs w:val="18"/>
        </w:rPr>
      </w:pPr>
    </w:p>
    <w:p w:rsidR="00DD0209" w:rsidRDefault="00DD0209" w:rsidP="00DD0209">
      <w:pPr>
        <w:autoSpaceDE w:val="0"/>
        <w:spacing w:after="200"/>
        <w:ind w:hanging="567"/>
        <w:mirrorIndents/>
        <w:jc w:val="both"/>
        <w:rPr>
          <w:rFonts w:ascii="Arial" w:eastAsiaTheme="minorEastAsia" w:hAnsi="Arial" w:cs="Arial"/>
          <w:sz w:val="18"/>
          <w:szCs w:val="18"/>
        </w:rPr>
      </w:pPr>
      <w:r>
        <w:rPr>
          <w:rFonts w:ascii="Arial" w:eastAsiaTheme="minorEastAsia" w:hAnsi="Arial" w:cs="Arial"/>
          <w:noProof/>
          <w:sz w:val="18"/>
          <w:szCs w:val="18"/>
        </w:rPr>
        <w:drawing>
          <wp:inline distT="0" distB="0" distL="0" distR="0" wp14:anchorId="7BA5B314" wp14:editId="1ED402A6">
            <wp:extent cx="7200265" cy="408305"/>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inline>
        </w:drawing>
      </w:r>
    </w:p>
    <w:p w:rsidR="00DD0209" w:rsidRDefault="00DD0209" w:rsidP="00DD0209">
      <w:pPr>
        <w:autoSpaceDE w:val="0"/>
        <w:spacing w:after="200"/>
        <w:mirrorIndents/>
        <w:jc w:val="both"/>
        <w:rPr>
          <w:rFonts w:ascii="Arial" w:eastAsiaTheme="minorEastAsia" w:hAnsi="Arial" w:cs="Arial"/>
          <w:sz w:val="18"/>
          <w:szCs w:val="18"/>
        </w:rPr>
      </w:pPr>
    </w:p>
    <w:p w:rsidR="00DD0209" w:rsidRPr="00DC25A1" w:rsidRDefault="00DD0209" w:rsidP="00DD0209">
      <w:pPr>
        <w:autoSpaceDE w:val="0"/>
        <w:spacing w:after="200"/>
        <w:mirrorIndents/>
        <w:jc w:val="both"/>
        <w:rPr>
          <w:rFonts w:ascii="Arial" w:eastAsiaTheme="minorEastAsia" w:hAnsi="Arial" w:cs="Arial"/>
          <w:sz w:val="18"/>
          <w:szCs w:val="18"/>
        </w:rPr>
      </w:pPr>
      <w:r>
        <w:rPr>
          <w:rFonts w:ascii="Arial" w:eastAsiaTheme="minorEastAsia" w:hAnsi="Arial" w:cs="Arial"/>
          <w:noProof/>
          <w:sz w:val="18"/>
          <w:szCs w:val="18"/>
        </w:rPr>
        <w:drawing>
          <wp:inline distT="0" distB="0" distL="0" distR="0" wp14:anchorId="467661DC" wp14:editId="469520AB">
            <wp:extent cx="5414010" cy="9391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4010" cy="939165"/>
                    </a:xfrm>
                    <a:prstGeom prst="rect">
                      <a:avLst/>
                    </a:prstGeom>
                    <a:noFill/>
                  </pic:spPr>
                </pic:pic>
              </a:graphicData>
            </a:graphic>
          </wp:inline>
        </w:drawing>
      </w:r>
      <w:r w:rsidRPr="00F84EAF">
        <w:rPr>
          <w:rFonts w:ascii="Corbel" w:hAnsi="Corbel" w:cs="Corbel"/>
          <w:color w:val="000000"/>
          <w:sz w:val="16"/>
          <w:szCs w:val="16"/>
        </w:rPr>
        <w:t xml:space="preserve">                                                                                                            </w:t>
      </w:r>
    </w:p>
    <w:p w:rsidR="00DD0209" w:rsidRPr="00F84EAF" w:rsidRDefault="00DD0209" w:rsidP="00DD0209">
      <w:pPr>
        <w:widowControl w:val="0"/>
        <w:tabs>
          <w:tab w:val="left" w:pos="1733"/>
        </w:tabs>
        <w:autoSpaceDE w:val="0"/>
        <w:autoSpaceDN w:val="0"/>
        <w:ind w:right="284"/>
        <w:jc w:val="both"/>
        <w:rPr>
          <w:rFonts w:ascii="Calibri" w:eastAsia="Calibri" w:hAnsi="Calibri" w:cs="Calibri"/>
          <w:b/>
          <w:i/>
          <w:iCs/>
          <w:sz w:val="22"/>
          <w:szCs w:val="22"/>
          <w:lang w:eastAsia="en-US"/>
        </w:rPr>
      </w:pPr>
    </w:p>
    <w:p w:rsidR="00DD0209" w:rsidRPr="00F84EAF" w:rsidRDefault="00DD0209" w:rsidP="00DD0209">
      <w:pPr>
        <w:widowControl w:val="0"/>
        <w:tabs>
          <w:tab w:val="left" w:pos="1733"/>
        </w:tabs>
        <w:autoSpaceDE w:val="0"/>
        <w:autoSpaceDN w:val="0"/>
        <w:ind w:right="284"/>
        <w:jc w:val="both"/>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DD0209" w:rsidRPr="00D83225"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 xml:space="preserve">PNRR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Pr="00D83225">
        <w:rPr>
          <w:rFonts w:asciiTheme="minorHAnsi" w:eastAsia="Arial" w:hAnsiTheme="minorHAnsi"/>
          <w:b/>
          <w:bCs/>
          <w:sz w:val="22"/>
          <w:szCs w:val="22"/>
        </w:rPr>
        <w:t>Next</w:t>
      </w:r>
      <w:proofErr w:type="spellEnd"/>
      <w:r w:rsidRPr="00D83225">
        <w:rPr>
          <w:rFonts w:asciiTheme="minorHAnsi" w:eastAsia="Arial" w:hAnsiTheme="minorHAnsi"/>
          <w:b/>
          <w:bCs/>
          <w:sz w:val="22"/>
          <w:szCs w:val="22"/>
        </w:rPr>
        <w:t xml:space="preserve"> Generation EU (D.M. 19/2024)</w:t>
      </w:r>
    </w:p>
    <w:p w:rsidR="00DD0209" w:rsidRPr="00D83225"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CP: M4C1I1.4-2024-1322-P-46517</w:t>
      </w:r>
    </w:p>
    <w:p w:rsidR="00DD0209" w:rsidRPr="00D83225"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Titolo: Non uno di meno</w:t>
      </w:r>
    </w:p>
    <w:p w:rsidR="00DD0209" w:rsidRDefault="00DD0209" w:rsidP="00DD0209">
      <w:pPr>
        <w:keepNext/>
        <w:keepLines/>
        <w:widowControl w:val="0"/>
        <w:jc w:val="both"/>
        <w:outlineLvl w:val="5"/>
        <w:rPr>
          <w:rFonts w:asciiTheme="minorHAnsi" w:eastAsia="Arial" w:hAnsiTheme="minorHAnsi"/>
          <w:b/>
          <w:bCs/>
          <w:sz w:val="22"/>
          <w:szCs w:val="22"/>
        </w:rPr>
      </w:pPr>
      <w:r w:rsidRPr="00D83225">
        <w:rPr>
          <w:rFonts w:asciiTheme="minorHAnsi" w:eastAsia="Arial" w:hAnsiTheme="minorHAnsi"/>
          <w:b/>
          <w:bCs/>
          <w:sz w:val="22"/>
          <w:szCs w:val="22"/>
        </w:rPr>
        <w:t>CUP: B54D21000490006</w:t>
      </w:r>
    </w:p>
    <w:p w:rsidR="00DD0209" w:rsidRPr="00B208E3" w:rsidRDefault="00DD0209" w:rsidP="00DD0209">
      <w:pPr>
        <w:widowControl w:val="0"/>
        <w:tabs>
          <w:tab w:val="left" w:pos="1733"/>
        </w:tabs>
        <w:autoSpaceDE w:val="0"/>
        <w:autoSpaceDN w:val="0"/>
        <w:ind w:right="284"/>
        <w:jc w:val="both"/>
        <w:rPr>
          <w:rFonts w:ascii="Calibri" w:eastAsia="Calibri" w:hAnsi="Calibri" w:cs="Calibri"/>
          <w:bCs/>
          <w:i/>
          <w:iCs/>
          <w:sz w:val="24"/>
          <w:szCs w:val="24"/>
          <w:lang w:eastAsia="en-US"/>
        </w:rPr>
      </w:pPr>
    </w:p>
    <w:p w:rsidR="00DD0209"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DD0209" w:rsidRPr="00F84EAF"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DD0209" w:rsidRPr="00F84EAF"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DD0209" w:rsidRPr="00F84EAF" w:rsidRDefault="00DD0209" w:rsidP="00DD0209">
      <w:pPr>
        <w:keepNext/>
        <w:keepLines/>
        <w:widowControl w:val="0"/>
        <w:jc w:val="both"/>
        <w:outlineLvl w:val="5"/>
        <w:rPr>
          <w:rFonts w:asciiTheme="minorHAnsi" w:eastAsia="Arial" w:hAnsiTheme="minorHAnsi"/>
          <w:b/>
          <w:bCs/>
          <w:sz w:val="22"/>
          <w:szCs w:val="22"/>
        </w:rPr>
      </w:pPr>
    </w:p>
    <w:p w:rsidR="00DD0209" w:rsidRPr="00F84EAF" w:rsidRDefault="00DD0209" w:rsidP="00DD0209">
      <w:pPr>
        <w:keepNext/>
        <w:keepLines/>
        <w:widowControl w:val="0"/>
        <w:jc w:val="both"/>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DD0209" w:rsidRPr="00F84EAF" w:rsidRDefault="00DD0209" w:rsidP="00DD0209">
      <w:pPr>
        <w:keepNext/>
        <w:keepLines/>
        <w:widowControl w:val="0"/>
        <w:jc w:val="both"/>
        <w:outlineLvl w:val="5"/>
        <w:rPr>
          <w:rFonts w:asciiTheme="minorHAnsi" w:eastAsia="Arial" w:hAnsiTheme="minorHAnsi"/>
          <w:bCs/>
          <w:sz w:val="22"/>
          <w:szCs w:val="22"/>
        </w:rPr>
      </w:pPr>
    </w:p>
    <w:p w:rsidR="00DD0209" w:rsidRPr="00F84EAF" w:rsidRDefault="00DD0209" w:rsidP="00DD0209">
      <w:pPr>
        <w:spacing w:before="120" w:after="120"/>
        <w:jc w:val="center"/>
        <w:outlineLvl w:val="0"/>
        <w:rPr>
          <w:rFonts w:cstheme="minorHAnsi"/>
          <w:b/>
          <w:sz w:val="24"/>
          <w:szCs w:val="24"/>
        </w:rPr>
      </w:pPr>
      <w:bookmarkStart w:id="0" w:name="_GoBack"/>
      <w:bookmarkEnd w:id="0"/>
      <w:r w:rsidRPr="00F84EAF">
        <w:rPr>
          <w:rFonts w:cstheme="minorHAnsi"/>
          <w:b/>
          <w:sz w:val="24"/>
          <w:szCs w:val="24"/>
        </w:rPr>
        <w:t>DICHIARA</w:t>
      </w:r>
    </w:p>
    <w:p w:rsidR="00DD0209" w:rsidRPr="00F84EAF" w:rsidRDefault="00DD0209" w:rsidP="00DD0209">
      <w:pPr>
        <w:spacing w:before="120" w:after="120"/>
        <w:jc w:val="both"/>
        <w:outlineLvl w:val="0"/>
        <w:rPr>
          <w:rFonts w:cstheme="minorHAnsi"/>
          <w:b/>
          <w:sz w:val="22"/>
          <w:szCs w:val="22"/>
        </w:rPr>
      </w:pPr>
    </w:p>
    <w:p w:rsidR="00DD0209" w:rsidRPr="00F84EAF" w:rsidRDefault="00DD0209" w:rsidP="00DD0209">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DD0209" w:rsidRPr="00F84EAF" w:rsidRDefault="00DD0209" w:rsidP="00DD0209">
      <w:pPr>
        <w:spacing w:before="120" w:after="120"/>
        <w:jc w:val="both"/>
        <w:rPr>
          <w:rFonts w:cstheme="minorHAnsi"/>
          <w:b/>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DD0209" w:rsidRPr="00F84EAF" w:rsidRDefault="00DD0209" w:rsidP="00DD0209">
      <w:pPr>
        <w:spacing w:before="120" w:after="120"/>
        <w:ind w:left="720"/>
        <w:contextualSpacing/>
        <w:jc w:val="both"/>
        <w:rPr>
          <w:rFonts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DD0209" w:rsidRPr="00F84EAF" w:rsidRDefault="00DD0209" w:rsidP="00DD0209">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D0209" w:rsidRPr="00F84EAF" w:rsidRDefault="00DD0209" w:rsidP="00DD0209">
      <w:pPr>
        <w:autoSpaceDE w:val="0"/>
        <w:autoSpaceDN w:val="0"/>
        <w:adjustRightInd w:val="0"/>
        <w:spacing w:before="120" w:after="120"/>
        <w:ind w:left="1068"/>
        <w:contextualSpacing/>
        <w:jc w:val="both"/>
        <w:rPr>
          <w:rFonts w:cstheme="minorHAnsi"/>
          <w:sz w:val="24"/>
          <w:szCs w:val="24"/>
        </w:rPr>
      </w:pPr>
    </w:p>
    <w:p w:rsidR="00DD0209" w:rsidRPr="00F84EAF" w:rsidRDefault="00DD0209" w:rsidP="00DD0209">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lastRenderedPageBreak/>
        <w:t>che non sussistono diverse ragioni di opportunità che si frappongano al conferimento dell’incarico in questione;</w:t>
      </w:r>
    </w:p>
    <w:p w:rsidR="00DD0209" w:rsidRPr="00F84EAF" w:rsidRDefault="00DD0209" w:rsidP="00DD0209">
      <w:pPr>
        <w:spacing w:after="120" w:line="276" w:lineRule="auto"/>
        <w:ind w:left="720"/>
        <w:contextualSpacing/>
        <w:jc w:val="both"/>
        <w:rPr>
          <w:rFonts w:eastAsia="Calibri" w:cstheme="minorHAnsi"/>
          <w:sz w:val="24"/>
          <w:szCs w:val="24"/>
        </w:rPr>
      </w:pPr>
    </w:p>
    <w:p w:rsidR="00DD0209" w:rsidRPr="00F84EAF" w:rsidRDefault="00DD0209" w:rsidP="00DD0209">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DD0209" w:rsidRPr="00F84EAF" w:rsidRDefault="00DD0209" w:rsidP="00DD0209">
      <w:pPr>
        <w:ind w:left="708"/>
        <w:jc w:val="both"/>
        <w:rPr>
          <w:rFonts w:eastAsiaTheme="minorHAnsi" w:cstheme="minorHAnsi"/>
          <w:sz w:val="24"/>
          <w:szCs w:val="24"/>
        </w:rPr>
      </w:pPr>
    </w:p>
    <w:p w:rsidR="00DD0209" w:rsidRPr="00F84EAF" w:rsidRDefault="00DD0209" w:rsidP="00DD0209">
      <w:pPr>
        <w:spacing w:before="120" w:after="120"/>
        <w:ind w:left="720"/>
        <w:contextualSpacing/>
        <w:jc w:val="both"/>
        <w:rPr>
          <w:rFonts w:eastAsiaTheme="minorHAnsi"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DD0209" w:rsidRPr="00F84EAF" w:rsidRDefault="00DD0209" w:rsidP="00DD0209">
      <w:pPr>
        <w:spacing w:before="120" w:after="120"/>
        <w:ind w:left="720"/>
        <w:contextualSpacing/>
        <w:jc w:val="both"/>
        <w:rPr>
          <w:rFonts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DD0209" w:rsidRPr="00F84EAF" w:rsidRDefault="00DD0209" w:rsidP="00DD0209">
      <w:pPr>
        <w:ind w:left="708"/>
        <w:jc w:val="both"/>
        <w:rPr>
          <w:rFonts w:cstheme="minorHAnsi"/>
          <w:sz w:val="24"/>
          <w:szCs w:val="24"/>
        </w:rPr>
      </w:pPr>
    </w:p>
    <w:p w:rsidR="00DD0209" w:rsidRPr="00F84EAF" w:rsidRDefault="00DD0209" w:rsidP="00DD0209">
      <w:pPr>
        <w:spacing w:before="120" w:after="120"/>
        <w:ind w:left="720"/>
        <w:contextualSpacing/>
        <w:jc w:val="both"/>
        <w:rPr>
          <w:rFonts w:cstheme="minorHAnsi"/>
          <w:sz w:val="24"/>
          <w:szCs w:val="24"/>
        </w:rPr>
      </w:pPr>
    </w:p>
    <w:p w:rsidR="00DD0209" w:rsidRPr="00F84EAF" w:rsidRDefault="00DD0209" w:rsidP="00DD0209">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D0209" w:rsidRPr="00F84EAF" w:rsidRDefault="00DD0209" w:rsidP="00DD0209">
      <w:pPr>
        <w:jc w:val="both"/>
        <w:rPr>
          <w:rFonts w:asciiTheme="minorHAnsi" w:eastAsiaTheme="minorEastAsia" w:hAnsiTheme="minorHAnsi" w:cstheme="minorBidi"/>
          <w:b/>
          <w:sz w:val="22"/>
          <w:szCs w:val="22"/>
        </w:rPr>
      </w:pPr>
    </w:p>
    <w:p w:rsidR="00DD0209" w:rsidRPr="00F84EAF" w:rsidRDefault="00DD0209" w:rsidP="00DD0209">
      <w:pPr>
        <w:contextualSpacing/>
        <w:jc w:val="both"/>
        <w:rPr>
          <w:rFonts w:asciiTheme="minorHAnsi" w:hAnsiTheme="minorHAnsi" w:cstheme="minorHAnsi"/>
          <w:b/>
          <w:sz w:val="22"/>
          <w:szCs w:val="22"/>
        </w:rPr>
      </w:pPr>
    </w:p>
    <w:p w:rsidR="00DD0209" w:rsidRPr="00F84EAF" w:rsidRDefault="00DD0209" w:rsidP="00DD0209">
      <w:pPr>
        <w:contextualSpacing/>
        <w:jc w:val="both"/>
        <w:rPr>
          <w:rFonts w:asciiTheme="minorHAnsi" w:hAnsiTheme="minorHAnsi" w:cstheme="minorHAnsi"/>
          <w:sz w:val="22"/>
          <w:szCs w:val="22"/>
        </w:rPr>
      </w:pPr>
    </w:p>
    <w:p w:rsidR="00DD0209" w:rsidRPr="00F84EAF" w:rsidRDefault="00DD0209" w:rsidP="00DD0209">
      <w:pPr>
        <w:tabs>
          <w:tab w:val="left" w:pos="6585"/>
        </w:tabs>
        <w:jc w:val="both"/>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DD0209" w:rsidRPr="00F84EAF" w:rsidRDefault="00DD0209" w:rsidP="00DD0209">
      <w:pPr>
        <w:tabs>
          <w:tab w:val="left" w:pos="6585"/>
        </w:tabs>
        <w:jc w:val="both"/>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DD0209" w:rsidRPr="00F84EAF" w:rsidRDefault="00DD0209" w:rsidP="00DD0209">
      <w:pPr>
        <w:tabs>
          <w:tab w:val="left" w:pos="6585"/>
        </w:tabs>
        <w:jc w:val="both"/>
        <w:rPr>
          <w:rFonts w:asciiTheme="minorHAnsi" w:eastAsia="Calibri" w:hAnsiTheme="minorHAnsi" w:cstheme="minorHAnsi"/>
          <w:sz w:val="22"/>
          <w:szCs w:val="22"/>
          <w:lang w:eastAsia="en-US"/>
        </w:rPr>
      </w:pPr>
    </w:p>
    <w:p w:rsidR="00DD0209" w:rsidRPr="00F84EAF" w:rsidRDefault="00DD0209" w:rsidP="00DD0209">
      <w:pPr>
        <w:jc w:val="both"/>
        <w:rPr>
          <w:rFonts w:asciiTheme="minorHAnsi" w:hAnsiTheme="minorHAnsi" w:cstheme="minorHAnsi"/>
          <w:sz w:val="22"/>
          <w:szCs w:val="22"/>
        </w:rPr>
      </w:pPr>
    </w:p>
    <w:p w:rsidR="00AF5B17" w:rsidRDefault="00AF5B17"/>
    <w:sectPr w:rsidR="00AF5B17" w:rsidSect="00B20EE4">
      <w:footerReference w:type="even"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DD02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DD0209">
    <w:pPr>
      <w:pStyle w:val="Pidipagina"/>
    </w:pPr>
  </w:p>
  <w:p w:rsidR="004208C7" w:rsidRDefault="00DD0209"/>
  <w:p w:rsidR="004208C7" w:rsidRDefault="00DD0209"/>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09"/>
    <w:rsid w:val="00AF5B17"/>
    <w:rsid w:val="00DD0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41075-7300-4655-BA8D-B40ACEBC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020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D0209"/>
    <w:pPr>
      <w:tabs>
        <w:tab w:val="center" w:pos="4819"/>
        <w:tab w:val="right" w:pos="9638"/>
      </w:tabs>
    </w:pPr>
  </w:style>
  <w:style w:type="character" w:customStyle="1" w:styleId="PidipaginaCarattere">
    <w:name w:val="Piè di pagina Carattere"/>
    <w:basedOn w:val="Carpredefinitoparagrafo"/>
    <w:link w:val="Pidipagina"/>
    <w:rsid w:val="00DD0209"/>
    <w:rPr>
      <w:rFonts w:ascii="Times New Roman" w:eastAsia="Times New Roman" w:hAnsi="Times New Roman" w:cs="Times New Roman"/>
      <w:sz w:val="20"/>
      <w:szCs w:val="20"/>
      <w:lang w:eastAsia="it-IT"/>
    </w:rPr>
  </w:style>
  <w:style w:type="character" w:styleId="Numeropagina">
    <w:name w:val="page number"/>
    <w:basedOn w:val="Carpredefinitoparagrafo"/>
    <w:rsid w:val="00DD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Masaccio</dc:creator>
  <cp:keywords/>
  <dc:description/>
  <cp:lastModifiedBy>Istituto Masaccio</cp:lastModifiedBy>
  <cp:revision>1</cp:revision>
  <dcterms:created xsi:type="dcterms:W3CDTF">2025-01-16T10:32:00Z</dcterms:created>
  <dcterms:modified xsi:type="dcterms:W3CDTF">2025-01-16T10:32:00Z</dcterms:modified>
</cp:coreProperties>
</file>