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A0" w:rsidRPr="00803FA0" w:rsidRDefault="00803FA0" w:rsidP="00803FA0">
      <w:r w:rsidRPr="00803FA0">
        <w:t>Allegato 1</w:t>
      </w:r>
    </w:p>
    <w:p w:rsidR="00803FA0" w:rsidRPr="00803FA0" w:rsidRDefault="00803FA0" w:rsidP="00803FA0">
      <w:r w:rsidRPr="00803FA0">
        <w:t>Istanza di partecipazione</w:t>
      </w:r>
    </w:p>
    <w:p w:rsidR="00803FA0" w:rsidRPr="00803FA0" w:rsidRDefault="00803FA0" w:rsidP="00D24C1A">
      <w:pPr>
        <w:jc w:val="right"/>
      </w:pPr>
      <w:r w:rsidRPr="00803FA0">
        <w:t>Al Dirigente Scolastico dell’I.C. Masaccio</w:t>
      </w:r>
    </w:p>
    <w:p w:rsidR="00803FA0" w:rsidRPr="00803FA0" w:rsidRDefault="00803FA0" w:rsidP="00803FA0">
      <w:pPr>
        <w:rPr>
          <w:b/>
        </w:rPr>
      </w:pPr>
      <w:r w:rsidRPr="00803FA0">
        <w:rPr>
          <w:b/>
        </w:rPr>
        <w:t xml:space="preserve">Oggetto: domanda di partecipazione per la selezione di Tutor ed Esperto </w:t>
      </w:r>
    </w:p>
    <w:p w:rsidR="00803FA0" w:rsidRPr="00803FA0" w:rsidRDefault="00803FA0" w:rsidP="00803FA0">
      <w:pPr>
        <w:rPr>
          <w:b/>
        </w:rPr>
      </w:pPr>
    </w:p>
    <w:p w:rsidR="00803FA0" w:rsidRPr="00803FA0" w:rsidRDefault="00803FA0" w:rsidP="00803FA0">
      <w:pPr>
        <w:rPr>
          <w:b/>
          <w:bCs/>
          <w:iCs/>
        </w:rPr>
      </w:pPr>
      <w:r w:rsidRPr="00803FA0">
        <w:rPr>
          <w:i/>
        </w:rPr>
        <w:t xml:space="preserve">Fondi Strutturali Europei – Programma Operativo Nazionale “Per la scuola, competenze e ambienti per l’apprendimento” 2014-2020. </w:t>
      </w:r>
      <w:r w:rsidRPr="00803FA0">
        <w:rPr>
          <w:bCs/>
          <w:i/>
        </w:rPr>
        <w:t xml:space="preserve">Asse I – Istruzione – Fondo Sociale Europeo (FSE). Programma Operativo Complementare “Per la scuola, competenze e ambienti per l’apprendimento” 2014-2020. Asse I- Istruzione- Obiettivi Specifici 10.1, 10.2 e 10.3 – Azione 10.1.1, 10.2.2 e 10.3.1. Avviso pubblico prot. n. 9707 del 27/04/2021- Realizzazione di percorsi educativi volti al potenziamento delle competenze e per l’aggregazione e la socializzazione delle studentesse e degli studenti nell’emergenza </w:t>
      </w:r>
      <w:proofErr w:type="spellStart"/>
      <w:r w:rsidRPr="00803FA0">
        <w:rPr>
          <w:bCs/>
          <w:i/>
        </w:rPr>
        <w:t>Covid</w:t>
      </w:r>
      <w:proofErr w:type="spellEnd"/>
      <w:r w:rsidRPr="00803FA0">
        <w:rPr>
          <w:bCs/>
          <w:i/>
        </w:rPr>
        <w:t xml:space="preserve"> -19 (Apprendimento e socialità). Lettera di autorizzazione progetti prot. AOODGEFID-17655 del 07/06/2021.</w:t>
      </w:r>
    </w:p>
    <w:p w:rsidR="00803FA0" w:rsidRPr="00803FA0" w:rsidRDefault="00803FA0" w:rsidP="00803FA0">
      <w:r w:rsidRPr="00803FA0">
        <w:t>cod. Progetto 10.1.1A- FDRPOC -TO-2021-30</w:t>
      </w:r>
    </w:p>
    <w:p w:rsidR="00803FA0" w:rsidRDefault="00803FA0" w:rsidP="00803FA0">
      <w:r w:rsidRPr="00803FA0">
        <w:t>Cup: B53D21001300007</w:t>
      </w:r>
    </w:p>
    <w:p w:rsidR="00803FA0" w:rsidRPr="00803FA0" w:rsidRDefault="00803FA0" w:rsidP="00803FA0">
      <w:bookmarkStart w:id="0" w:name="_Hlk75943799"/>
      <w:r w:rsidRPr="00803FA0">
        <w:t xml:space="preserve">cod. Progetto </w:t>
      </w:r>
      <w:bookmarkStart w:id="1" w:name="_Hlk75944357"/>
      <w:r w:rsidRPr="00803FA0">
        <w:rPr>
          <w:b/>
          <w:bCs/>
        </w:rPr>
        <w:t>10.2.2A</w:t>
      </w:r>
      <w:r w:rsidRPr="00803FA0">
        <w:t>-FDRPOC-TO -2021-29</w:t>
      </w:r>
    </w:p>
    <w:p w:rsidR="00803FA0" w:rsidRPr="00803FA0" w:rsidRDefault="00803FA0" w:rsidP="00803FA0">
      <w:r w:rsidRPr="00803FA0">
        <w:t>Cup: B53D21001310007</w:t>
      </w:r>
      <w:bookmarkEnd w:id="0"/>
      <w:bookmarkEnd w:id="1"/>
    </w:p>
    <w:p w:rsidR="00803FA0" w:rsidRPr="00803FA0" w:rsidRDefault="00803FA0" w:rsidP="00803FA0"/>
    <w:p w:rsidR="00803FA0" w:rsidRPr="00803FA0" w:rsidRDefault="00803FA0" w:rsidP="00803FA0">
      <w:pPr>
        <w:rPr>
          <w:lang w:bidi="it-IT"/>
        </w:rPr>
      </w:pPr>
      <w:r w:rsidRPr="00803FA0">
        <w:rPr>
          <w:lang w:bidi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NOME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CODICE FISCALE</w:t>
            </w: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proofErr w:type="gramStart"/>
            <w:r w:rsidRPr="00803FA0">
              <w:rPr>
                <w:lang w:bidi="it-IT"/>
              </w:rPr>
              <w:t>DATA  DI</w:t>
            </w:r>
            <w:proofErr w:type="gramEnd"/>
            <w:r w:rsidRPr="00803FA0">
              <w:rPr>
                <w:lang w:bidi="it-IT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/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/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 xml:space="preserve">PROVINCIA </w:t>
            </w: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 xml:space="preserve">RESIDENZA </w:t>
            </w: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73"/>
        <w:gridCol w:w="451"/>
        <w:gridCol w:w="451"/>
        <w:gridCol w:w="451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lastRenderedPageBreak/>
              <w:t>VIA/PIAZZA/CORSO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N.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CAP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TELEFONO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03FA0" w:rsidRPr="00803FA0" w:rsidTr="008329A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  <w:r w:rsidRPr="00803FA0">
              <w:rPr>
                <w:lang w:bidi="it-IT"/>
              </w:rPr>
              <w:t>E-MAIL</w:t>
            </w: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  <w:vAlign w:val="center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  <w:tc>
          <w:tcPr>
            <w:tcW w:w="480" w:type="dxa"/>
          </w:tcPr>
          <w:p w:rsidR="00803FA0" w:rsidRPr="00803FA0" w:rsidRDefault="00803FA0" w:rsidP="00803FA0">
            <w:pPr>
              <w:rPr>
                <w:lang w:bidi="it-IT"/>
              </w:rPr>
            </w:pPr>
          </w:p>
        </w:tc>
      </w:tr>
    </w:tbl>
    <w:p w:rsidR="00803FA0" w:rsidRPr="00803FA0" w:rsidRDefault="00803FA0" w:rsidP="00803FA0">
      <w:pPr>
        <w:rPr>
          <w:lang w:bidi="it-IT"/>
        </w:rPr>
      </w:pPr>
      <w:r w:rsidRPr="00803FA0">
        <w:rPr>
          <w:lang w:bidi="it-IT"/>
        </w:rPr>
        <w:t>SCRIVERE ANCHE E-MAIL IN STAMPATELLO</w:t>
      </w:r>
    </w:p>
    <w:p w:rsidR="00803FA0" w:rsidRPr="00803FA0" w:rsidRDefault="00803FA0" w:rsidP="00803FA0">
      <w:pPr>
        <w:rPr>
          <w:lang w:bidi="it-IT"/>
        </w:rPr>
      </w:pPr>
      <w:r w:rsidRPr="00803FA0">
        <w:rPr>
          <w:lang w:bidi="it-IT"/>
        </w:rPr>
        <w:t xml:space="preserve">TITOLO DI STUDIO </w:t>
      </w:r>
    </w:p>
    <w:bookmarkStart w:id="2" w:name="Controllo10"/>
    <w:p w:rsidR="00803FA0" w:rsidRPr="00803FA0" w:rsidRDefault="00803FA0" w:rsidP="00803FA0">
      <w:pPr>
        <w:rPr>
          <w:lang w:bidi="it-IT"/>
        </w:rPr>
      </w:pPr>
      <w:r w:rsidRPr="00803FA0">
        <w:rPr>
          <w:lang w:bidi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03FA0">
        <w:rPr>
          <w:lang w:bidi="it-IT"/>
        </w:rPr>
        <w:instrText xml:space="preserve"> FORMCHECKBOX </w:instrText>
      </w:r>
      <w:r w:rsidR="00931386">
        <w:rPr>
          <w:lang w:bidi="it-IT"/>
        </w:rPr>
      </w:r>
      <w:r w:rsidR="00931386">
        <w:rPr>
          <w:lang w:bidi="it-IT"/>
        </w:rPr>
        <w:fldChar w:fldCharType="separate"/>
      </w:r>
      <w:r w:rsidRPr="00803FA0">
        <w:fldChar w:fldCharType="end"/>
      </w:r>
      <w:bookmarkEnd w:id="2"/>
      <w:r w:rsidRPr="00803FA0">
        <w:rPr>
          <w:lang w:bidi="it-IT"/>
        </w:rPr>
        <w:t xml:space="preserve"> LAUREA (SPECIFICARE) ______________________________________________</w:t>
      </w:r>
    </w:p>
    <w:p w:rsidR="00803FA0" w:rsidRPr="00803FA0" w:rsidRDefault="00803FA0" w:rsidP="00803FA0">
      <w:pPr>
        <w:rPr>
          <w:lang w:bidi="it-IT"/>
        </w:rPr>
      </w:pPr>
      <w:r w:rsidRPr="00803FA0">
        <w:rPr>
          <w:lang w:bidi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03FA0">
        <w:rPr>
          <w:lang w:bidi="it-IT"/>
        </w:rPr>
        <w:instrText xml:space="preserve"> FORMCHECKBOX </w:instrText>
      </w:r>
      <w:r w:rsidR="00931386">
        <w:rPr>
          <w:lang w:bidi="it-IT"/>
        </w:rPr>
      </w:r>
      <w:r w:rsidR="00931386">
        <w:rPr>
          <w:lang w:bidi="it-IT"/>
        </w:rPr>
        <w:fldChar w:fldCharType="separate"/>
      </w:r>
      <w:r w:rsidRPr="00803FA0">
        <w:fldChar w:fldCharType="end"/>
      </w:r>
      <w:r w:rsidRPr="00803FA0">
        <w:rPr>
          <w:lang w:bidi="it-IT"/>
        </w:rPr>
        <w:t xml:space="preserve"> DIPLOMA (SPECIFICARE) _______________________________________________</w:t>
      </w:r>
    </w:p>
    <w:p w:rsidR="00803FA0" w:rsidRDefault="00803FA0" w:rsidP="00803FA0">
      <w:pPr>
        <w:rPr>
          <w:lang w:bidi="it-IT"/>
        </w:rPr>
      </w:pPr>
      <w:bookmarkStart w:id="3" w:name="_Hlk84322603"/>
      <w:r w:rsidRPr="00803FA0">
        <w:rPr>
          <w:lang w:bidi="it-IT"/>
        </w:rPr>
        <w:t xml:space="preserve"> IN QUALITA’ DI</w:t>
      </w:r>
    </w:p>
    <w:p w:rsidR="00D24C1A" w:rsidRPr="00803FA0" w:rsidRDefault="00D24C1A" w:rsidP="00803FA0">
      <w:pPr>
        <w:rPr>
          <w:lang w:bidi="it-IT"/>
        </w:rPr>
      </w:pPr>
      <w:r w:rsidRPr="00D24C1A">
        <w:rPr>
          <w:lang w:bidi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24C1A">
        <w:rPr>
          <w:lang w:bidi="it-IT"/>
        </w:rPr>
        <w:instrText xml:space="preserve"> FORMCHECKBOX </w:instrText>
      </w:r>
      <w:r w:rsidRPr="00D24C1A">
        <w:rPr>
          <w:lang w:bidi="it-IT"/>
        </w:rPr>
      </w:r>
      <w:r w:rsidRPr="00D24C1A">
        <w:rPr>
          <w:lang w:bidi="it-IT"/>
        </w:rPr>
        <w:fldChar w:fldCharType="separate"/>
      </w:r>
      <w:r w:rsidRPr="00D24C1A">
        <w:rPr>
          <w:lang w:bidi="it-IT"/>
        </w:rPr>
        <w:fldChar w:fldCharType="end"/>
      </w:r>
      <w:r>
        <w:rPr>
          <w:lang w:bidi="it-IT"/>
        </w:rPr>
        <w:t xml:space="preserve"> </w:t>
      </w:r>
      <w:r w:rsidR="00931386">
        <w:rPr>
          <w:lang w:bidi="it-IT"/>
        </w:rPr>
        <w:t>INTERNO</w:t>
      </w:r>
      <w:bookmarkStart w:id="4" w:name="_GoBack"/>
      <w:bookmarkEnd w:id="4"/>
    </w:p>
    <w:p w:rsidR="00803FA0" w:rsidRPr="00803FA0" w:rsidRDefault="00803FA0" w:rsidP="00803FA0">
      <w:pPr>
        <w:rPr>
          <w:lang w:bidi="it-IT"/>
        </w:rPr>
      </w:pPr>
      <w:r w:rsidRPr="00803FA0">
        <w:rPr>
          <w:lang w:bidi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803FA0">
        <w:rPr>
          <w:lang w:bidi="it-IT"/>
        </w:rPr>
        <w:instrText xml:space="preserve"> FORMCHECKBOX </w:instrText>
      </w:r>
      <w:r w:rsidR="00931386">
        <w:rPr>
          <w:lang w:bidi="it-IT"/>
        </w:rPr>
      </w:r>
      <w:r w:rsidR="00931386">
        <w:rPr>
          <w:lang w:bidi="it-IT"/>
        </w:rPr>
        <w:fldChar w:fldCharType="separate"/>
      </w:r>
      <w:r w:rsidRPr="00803FA0">
        <w:fldChar w:fldCharType="end"/>
      </w:r>
      <w:r w:rsidRPr="00803FA0">
        <w:rPr>
          <w:lang w:bidi="it-IT"/>
        </w:rPr>
        <w:t xml:space="preserve"> ESTERNO</w:t>
      </w:r>
    </w:p>
    <w:bookmarkEnd w:id="3"/>
    <w:p w:rsidR="00803FA0" w:rsidRPr="00803FA0" w:rsidRDefault="00803FA0" w:rsidP="00803FA0">
      <w:pPr>
        <w:rPr>
          <w:b/>
          <w:lang w:bidi="it-IT"/>
        </w:rPr>
      </w:pPr>
      <w:r w:rsidRPr="00803FA0">
        <w:rPr>
          <w:b/>
          <w:lang w:bidi="it-IT"/>
        </w:rPr>
        <w:t xml:space="preserve">CHIEDE </w:t>
      </w:r>
    </w:p>
    <w:p w:rsidR="00803FA0" w:rsidRPr="00803FA0" w:rsidRDefault="00803FA0" w:rsidP="00803FA0">
      <w:pPr>
        <w:rPr>
          <w:b/>
          <w:bCs/>
          <w:lang w:bidi="it-IT"/>
        </w:rPr>
      </w:pPr>
      <w:r w:rsidRPr="00803FA0">
        <w:rPr>
          <w:b/>
          <w:lang w:bidi="it-IT"/>
        </w:rPr>
        <w:t xml:space="preserve">di essere ammesso/a alla </w:t>
      </w:r>
      <w:r w:rsidRPr="00803FA0">
        <w:rPr>
          <w:b/>
          <w:bCs/>
          <w:lang w:bidi="it-IT"/>
        </w:rPr>
        <w:t>procedura di selezione di cui all’oggetto in qualità di:</w:t>
      </w:r>
    </w:p>
    <w:p w:rsidR="00803FA0" w:rsidRPr="00803FA0" w:rsidRDefault="00803FA0" w:rsidP="00803FA0">
      <w:pPr>
        <w:rPr>
          <w:b/>
          <w:bCs/>
          <w:lang w:bidi="it-IT"/>
        </w:rPr>
      </w:pPr>
    </w:p>
    <w:bookmarkStart w:id="5" w:name="Controllo17"/>
    <w:p w:rsidR="00803FA0" w:rsidRPr="00803FA0" w:rsidRDefault="00803FA0" w:rsidP="00803FA0">
      <w:pPr>
        <w:rPr>
          <w:b/>
          <w:lang w:bidi="it-IT"/>
        </w:rPr>
      </w:pPr>
      <w:r w:rsidRPr="00803FA0">
        <w:rPr>
          <w:b/>
          <w:lang w:bidi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803FA0">
        <w:rPr>
          <w:b/>
          <w:lang w:bidi="it-IT"/>
        </w:rPr>
        <w:instrText xml:space="preserve"> FORMCHECKBOX </w:instrText>
      </w:r>
      <w:r w:rsidR="00931386">
        <w:rPr>
          <w:b/>
          <w:lang w:bidi="it-IT"/>
        </w:rPr>
      </w:r>
      <w:r w:rsidR="00931386">
        <w:rPr>
          <w:b/>
          <w:lang w:bidi="it-IT"/>
        </w:rPr>
        <w:fldChar w:fldCharType="separate"/>
      </w:r>
      <w:r w:rsidRPr="00803FA0">
        <w:fldChar w:fldCharType="end"/>
      </w:r>
      <w:bookmarkEnd w:id="5"/>
      <w:r w:rsidRPr="00803FA0">
        <w:rPr>
          <w:b/>
          <w:lang w:bidi="it-IT"/>
        </w:rPr>
        <w:t xml:space="preserve"> Esperto</w:t>
      </w:r>
    </w:p>
    <w:p w:rsidR="00803FA0" w:rsidRPr="00803FA0" w:rsidRDefault="00803FA0" w:rsidP="00803FA0">
      <w:pPr>
        <w:rPr>
          <w:b/>
          <w:lang w:bidi="it-IT"/>
        </w:rPr>
      </w:pPr>
    </w:p>
    <w:p w:rsidR="00803FA0" w:rsidRPr="00803FA0" w:rsidRDefault="00803FA0" w:rsidP="00803FA0">
      <w:pPr>
        <w:rPr>
          <w:b/>
          <w:lang w:bidi="it-IT"/>
        </w:rPr>
      </w:pPr>
      <w:r w:rsidRPr="00803FA0">
        <w:rPr>
          <w:b/>
          <w:lang w:bidi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803FA0">
        <w:rPr>
          <w:b/>
          <w:lang w:bidi="it-IT"/>
        </w:rPr>
        <w:instrText xml:space="preserve"> FORMCHECKBOX </w:instrText>
      </w:r>
      <w:r w:rsidR="00931386">
        <w:rPr>
          <w:b/>
          <w:lang w:bidi="it-IT"/>
        </w:rPr>
      </w:r>
      <w:r w:rsidR="00931386">
        <w:rPr>
          <w:b/>
          <w:lang w:bidi="it-IT"/>
        </w:rPr>
        <w:fldChar w:fldCharType="separate"/>
      </w:r>
      <w:r w:rsidRPr="00803FA0">
        <w:fldChar w:fldCharType="end"/>
      </w:r>
      <w:r w:rsidRPr="00803FA0">
        <w:rPr>
          <w:b/>
          <w:lang w:bidi="it-IT"/>
        </w:rPr>
        <w:t xml:space="preserve"> Tutor</w:t>
      </w:r>
    </w:p>
    <w:p w:rsidR="00803FA0" w:rsidRPr="00803FA0" w:rsidRDefault="00803FA0" w:rsidP="00803FA0">
      <w:pPr>
        <w:rPr>
          <w:lang w:bidi="it-IT"/>
        </w:rPr>
      </w:pPr>
    </w:p>
    <w:p w:rsidR="00803FA0" w:rsidRPr="00803FA0" w:rsidRDefault="00803FA0" w:rsidP="00803FA0">
      <w:pPr>
        <w:rPr>
          <w:bCs/>
          <w:iCs/>
        </w:rPr>
      </w:pPr>
      <w:r w:rsidRPr="00803FA0">
        <w:rPr>
          <w:bCs/>
        </w:rPr>
        <w:t xml:space="preserve">Per il </w:t>
      </w:r>
      <w:bookmarkStart w:id="6" w:name="_Hlk75944660"/>
      <w:r w:rsidRPr="00803FA0">
        <w:rPr>
          <w:bCs/>
          <w:iCs/>
        </w:rPr>
        <w:t>PROGETTO PON FSE – 10.1.1A FDRPOC -TO-2021-30</w:t>
      </w:r>
    </w:p>
    <w:p w:rsidR="00803FA0" w:rsidRPr="00803FA0" w:rsidRDefault="00803FA0" w:rsidP="00803FA0">
      <w:pPr>
        <w:rPr>
          <w:bCs/>
          <w:iCs/>
        </w:rPr>
      </w:pPr>
      <w:r w:rsidRPr="00803FA0">
        <w:rPr>
          <w:bCs/>
          <w:iCs/>
        </w:rPr>
        <w:t>Cup: B53D21001300007</w:t>
      </w:r>
    </w:p>
    <w:p w:rsidR="00803FA0" w:rsidRPr="00803FA0" w:rsidRDefault="00803FA0" w:rsidP="00803FA0">
      <w:pPr>
        <w:rPr>
          <w:bCs/>
          <w:iCs/>
        </w:rPr>
      </w:pPr>
      <w:r w:rsidRPr="00803FA0">
        <w:rPr>
          <w:bCs/>
          <w:iCs/>
        </w:rPr>
        <w:t>Interventi per il successo scolastico degli studenti.   Annulliamo le distanze favoriamo l’inclusione.</w:t>
      </w:r>
    </w:p>
    <w:p w:rsidR="00803FA0" w:rsidRPr="00803FA0" w:rsidRDefault="00803FA0" w:rsidP="00803FA0">
      <w:r w:rsidRPr="00803FA0">
        <w:t>nel/i seguente/i Modulo/i (scegliere il modulo per cui si presenta domanda)</w:t>
      </w:r>
      <w:r w:rsidR="00264E4E">
        <w:t xml:space="preserve"> </w:t>
      </w:r>
    </w:p>
    <w:p w:rsidR="00803FA0" w:rsidRPr="00803FA0" w:rsidRDefault="00803FA0" w:rsidP="00803FA0">
      <w:pPr>
        <w:rPr>
          <w:b/>
          <w:bCs/>
        </w:rPr>
      </w:pPr>
      <w:r w:rsidRPr="00803FA0">
        <w:rPr>
          <w:b/>
          <w:bCs/>
        </w:rPr>
        <w:t>Titolo modulo e Attività</w:t>
      </w:r>
    </w:p>
    <w:p w:rsidR="00803FA0" w:rsidRPr="00803FA0" w:rsidRDefault="00803FA0" w:rsidP="00803FA0">
      <w:pPr>
        <w:rPr>
          <w:b/>
          <w:bCs/>
        </w:rPr>
      </w:pPr>
    </w:p>
    <w:p w:rsidR="00803FA0" w:rsidRDefault="00803FA0" w:rsidP="00803FA0">
      <w:pPr>
        <w:numPr>
          <w:ilvl w:val="0"/>
          <w:numId w:val="1"/>
        </w:numPr>
        <w:rPr>
          <w:b/>
          <w:bCs/>
          <w:iCs/>
        </w:rPr>
      </w:pPr>
      <w:r w:rsidRPr="00803FA0">
        <w:rPr>
          <w:b/>
          <w:bCs/>
          <w:iCs/>
        </w:rPr>
        <w:t>Sportiva-mente</w:t>
      </w:r>
      <w:bookmarkEnd w:id="6"/>
    </w:p>
    <w:p w:rsidR="00264E4E" w:rsidRPr="00264E4E" w:rsidRDefault="00264E4E" w:rsidP="00264E4E">
      <w:pPr>
        <w:rPr>
          <w:bCs/>
          <w:iCs/>
        </w:rPr>
      </w:pPr>
      <w:r w:rsidRPr="00264E4E">
        <w:rPr>
          <w:bCs/>
          <w:iCs/>
        </w:rPr>
        <w:t xml:space="preserve">Per il PROGETTO PON FSE –10.2.2A- FDRPOC-TO- 2021-29 </w:t>
      </w:r>
    </w:p>
    <w:p w:rsidR="00264E4E" w:rsidRPr="00264E4E" w:rsidRDefault="00264E4E" w:rsidP="00264E4E">
      <w:pPr>
        <w:rPr>
          <w:bCs/>
          <w:iCs/>
        </w:rPr>
      </w:pPr>
      <w:r w:rsidRPr="00264E4E">
        <w:rPr>
          <w:bCs/>
          <w:iCs/>
        </w:rPr>
        <w:t>Cup: B53D21001310007</w:t>
      </w:r>
    </w:p>
    <w:p w:rsidR="00264E4E" w:rsidRPr="00264E4E" w:rsidRDefault="00264E4E" w:rsidP="00264E4E">
      <w:pPr>
        <w:rPr>
          <w:bCs/>
          <w:iCs/>
        </w:rPr>
      </w:pPr>
      <w:r w:rsidRPr="00264E4E">
        <w:rPr>
          <w:bCs/>
          <w:iCs/>
        </w:rPr>
        <w:t>Competenze di base. Creatività, flessibilità, adattamento. Una scuola per la vita, una scuola di vita</w:t>
      </w:r>
    </w:p>
    <w:p w:rsidR="00264E4E" w:rsidRPr="00264E4E" w:rsidRDefault="00264E4E" w:rsidP="00264E4E">
      <w:pPr>
        <w:rPr>
          <w:b/>
          <w:bCs/>
          <w:iCs/>
        </w:rPr>
      </w:pPr>
      <w:r w:rsidRPr="00264E4E">
        <w:rPr>
          <w:bCs/>
          <w:iCs/>
        </w:rPr>
        <w:t>nel/i seguente/i Modulo/i (scegliere il modulo per cui si presenta domanda)</w:t>
      </w:r>
    </w:p>
    <w:p w:rsidR="00264E4E" w:rsidRDefault="00264E4E" w:rsidP="00264E4E">
      <w:pPr>
        <w:rPr>
          <w:b/>
          <w:bCs/>
          <w:iCs/>
        </w:rPr>
      </w:pPr>
      <w:r w:rsidRPr="00264E4E">
        <w:rPr>
          <w:b/>
          <w:bCs/>
          <w:iCs/>
        </w:rPr>
        <w:lastRenderedPageBreak/>
        <w:t>Titolo modulo e Attività</w:t>
      </w:r>
    </w:p>
    <w:p w:rsidR="00803FA0" w:rsidRDefault="00264E4E" w:rsidP="00803FA0">
      <w:pPr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L’Albero della vita</w:t>
      </w:r>
    </w:p>
    <w:p w:rsidR="00803FA0" w:rsidRDefault="00803FA0" w:rsidP="00803FA0">
      <w:pPr>
        <w:rPr>
          <w:b/>
          <w:bCs/>
          <w:iCs/>
        </w:rPr>
      </w:pPr>
    </w:p>
    <w:p w:rsidR="00803FA0" w:rsidRPr="00803FA0" w:rsidRDefault="00803FA0" w:rsidP="00803FA0">
      <w:pPr>
        <w:rPr>
          <w:b/>
          <w:bCs/>
          <w:iCs/>
        </w:rPr>
      </w:pPr>
    </w:p>
    <w:p w:rsidR="00803FA0" w:rsidRPr="00803FA0" w:rsidRDefault="00803FA0" w:rsidP="00803FA0">
      <w:r w:rsidRPr="00803FA0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03FA0" w:rsidRPr="00803FA0" w:rsidRDefault="00803FA0" w:rsidP="00803FA0">
      <w:pPr>
        <w:rPr>
          <w:b/>
          <w:bCs/>
        </w:rPr>
      </w:pPr>
      <w:r w:rsidRPr="00803FA0">
        <w:rPr>
          <w:b/>
          <w:bCs/>
        </w:rPr>
        <w:t>DICHIARA</w:t>
      </w:r>
    </w:p>
    <w:p w:rsidR="00803FA0" w:rsidRPr="00803FA0" w:rsidRDefault="00803FA0" w:rsidP="00803FA0">
      <w:r w:rsidRPr="00803FA0">
        <w:t>Sotto la personale responsabilità di: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essere in possesso della cittadinanza italiana o di uno degli Stati membri dell’Unione europea;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godere dei diritti civili e politici;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essere a conoscenza di non essere sottoposto a procedimenti penali;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essere in possesso dei requisiti essenziali previsti del presente avviso;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aver preso visione dell’Avviso e di approvarne senza riserva ogni contenuto;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essere consapevole che può anche non ricevere alcun incarico/contratto;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possedere titoli e competenze specifiche più adeguate a trattare i percorsi formativi scelti.</w:t>
      </w:r>
    </w:p>
    <w:p w:rsidR="00803FA0" w:rsidRPr="00803FA0" w:rsidRDefault="00803FA0" w:rsidP="00803FA0"/>
    <w:p w:rsidR="00803FA0" w:rsidRPr="00803FA0" w:rsidRDefault="00803FA0" w:rsidP="00803FA0">
      <w:pPr>
        <w:rPr>
          <w:b/>
          <w:bCs/>
        </w:rPr>
      </w:pPr>
      <w:r w:rsidRPr="00803FA0">
        <w:rPr>
          <w:b/>
          <w:bCs/>
        </w:rPr>
        <w:t>Dichiarazione di insussistenza di incompatibilità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non trovarsi in nessuna delle condizioni di incompatibilità previste dalle Disposizioni e Istruzioni per l’attuazione delle iniziative cofinanziate dai Fondi Strutturali europei 2014/2020, in particolare di: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non essere collegato, né come socio né come titolare, alla ditta che ha partecipato e vinto la gara di appalto.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non essere parente o affine entro il quarto grado del legale rappresentante dell'Istituto e di altro personale che ha preso parte alla predisposizione del bando di reclutamento, alla comparazione dei curricula e alla stesura delle graduatorie dei candidati.</w:t>
      </w:r>
    </w:p>
    <w:p w:rsidR="00803FA0" w:rsidRPr="00803FA0" w:rsidRDefault="00803FA0" w:rsidP="00803FA0">
      <w:pPr>
        <w:rPr>
          <w:b/>
          <w:bCs/>
        </w:rPr>
      </w:pPr>
      <w:r w:rsidRPr="00803FA0">
        <w:rPr>
          <w:b/>
          <w:bCs/>
        </w:rPr>
        <w:t>Come previsto dall’Avviso, allega: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copia di un documento di identità valido;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 xml:space="preserve">proposta progettuale </w:t>
      </w:r>
      <w:proofErr w:type="gramStart"/>
      <w:r w:rsidRPr="00803FA0">
        <w:t>( per</w:t>
      </w:r>
      <w:proofErr w:type="gramEnd"/>
      <w:r w:rsidRPr="00803FA0">
        <w:t xml:space="preserve"> la partecipazione come esperto);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rPr>
          <w:b/>
          <w:bCs/>
          <w:i/>
          <w:iCs/>
        </w:rPr>
        <w:t xml:space="preserve">Curriculum Vitae in formato europeo con indicati i riferimenti dei titoli valutati di cui </w:t>
      </w:r>
      <w:r w:rsidRPr="00803FA0">
        <w:rPr>
          <w:b/>
          <w:i/>
        </w:rPr>
        <w:t>all’allegato 2 - Tabella di autovalutazione.</w:t>
      </w:r>
    </w:p>
    <w:p w:rsidR="00803FA0" w:rsidRPr="00803FA0" w:rsidRDefault="00803FA0" w:rsidP="00803FA0">
      <w:pPr>
        <w:rPr>
          <w:b/>
          <w:i/>
        </w:rPr>
      </w:pPr>
    </w:p>
    <w:p w:rsidR="00803FA0" w:rsidRPr="00803FA0" w:rsidRDefault="00803FA0" w:rsidP="00803FA0">
      <w:pPr>
        <w:rPr>
          <w:b/>
          <w:bCs/>
        </w:rPr>
      </w:pPr>
      <w:r w:rsidRPr="00803FA0">
        <w:rPr>
          <w:b/>
          <w:bCs/>
        </w:rPr>
        <w:lastRenderedPageBreak/>
        <w:t>Dichiara, inoltre: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conoscere e saper usare la piattaforma on line “Gestione Programmazione Unitaria – GPU” oppure di avere competenze informatiche di base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di conoscere e di accettare le seguenti condizioni: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Partecipare, su esplicito invito del Dirigente, alle riunioni di organizzazione del lavoro per fornire e/o ricevere informazioni utili ad ottimizzare lo svolgimento delle attività;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Concorrere alla definizione della programmazione didattica delle attività ed alla definizione dei test di valutazione della stessa;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Concorrere alla scelta del materiale didattico o predisporre apposite dispense di supporto all’attività didattica;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Svolgere le attività didattiche nei Plessi dell’Istituto;</w:t>
      </w:r>
    </w:p>
    <w:p w:rsidR="00803FA0" w:rsidRPr="00803FA0" w:rsidRDefault="00803FA0" w:rsidP="00803FA0">
      <w:pPr>
        <w:numPr>
          <w:ilvl w:val="0"/>
          <w:numId w:val="2"/>
        </w:numPr>
      </w:pPr>
      <w:r w:rsidRPr="00803FA0">
        <w:t>Redigere e consegnare, a fine attività, su apposito modello, la relazione sul lavoro svolto.</w:t>
      </w:r>
    </w:p>
    <w:p w:rsidR="00803FA0" w:rsidRPr="00803FA0" w:rsidRDefault="00803FA0" w:rsidP="00803FA0"/>
    <w:p w:rsidR="00803FA0" w:rsidRPr="00803FA0" w:rsidRDefault="00803FA0" w:rsidP="00803FA0">
      <w:r w:rsidRPr="00803FA0">
        <w:t xml:space="preserve">Informativa ex art. 13 </w:t>
      </w:r>
      <w:proofErr w:type="spellStart"/>
      <w:r w:rsidRPr="00803FA0">
        <w:t>D.Lgs.</w:t>
      </w:r>
      <w:proofErr w:type="spellEnd"/>
      <w:r w:rsidRPr="00803FA0">
        <w:t xml:space="preserve"> n.196/2003 e ex art. 13 del Regolamento Europeo 2016/679, per il trattamento dei dati personali dei dipendenti</w:t>
      </w:r>
    </w:p>
    <w:p w:rsidR="00803FA0" w:rsidRPr="00803FA0" w:rsidRDefault="00803FA0" w:rsidP="00803FA0">
      <w:r w:rsidRPr="00803FA0">
        <w:t xml:space="preserve">Il/la sottoscritto/a con la presente, ai sensi degli articoli 13 e 23 del </w:t>
      </w:r>
      <w:proofErr w:type="spellStart"/>
      <w:r w:rsidRPr="00803FA0">
        <w:t>D.Lgs.</w:t>
      </w:r>
      <w:proofErr w:type="spellEnd"/>
      <w:r w:rsidRPr="00803FA0">
        <w:t xml:space="preserve"> 196/2003 (di seguito indicato come “Codice Privacy”) e successive modificazioni ed integrazioni</w:t>
      </w:r>
    </w:p>
    <w:p w:rsidR="00803FA0" w:rsidRPr="00803FA0" w:rsidRDefault="00803FA0" w:rsidP="00803FA0"/>
    <w:p w:rsidR="00803FA0" w:rsidRPr="00803FA0" w:rsidRDefault="00803FA0" w:rsidP="00803FA0">
      <w:r w:rsidRPr="00803FA0">
        <w:t>AUTORIZZA</w:t>
      </w:r>
    </w:p>
    <w:p w:rsidR="00803FA0" w:rsidRPr="00803FA0" w:rsidRDefault="00803FA0" w:rsidP="00803FA0"/>
    <w:p w:rsidR="00803FA0" w:rsidRPr="00803FA0" w:rsidRDefault="00803FA0" w:rsidP="00803FA0">
      <w:r w:rsidRPr="00803FA0">
        <w:t>L’Istituto ISTITUTO COMPRENSIVO MASACCIO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03FA0" w:rsidRPr="00803FA0" w:rsidRDefault="00803FA0" w:rsidP="00803FA0"/>
    <w:p w:rsidR="00AF34E0" w:rsidRDefault="00803FA0">
      <w:r w:rsidRPr="00803FA0">
        <w:t>Data</w:t>
      </w:r>
      <w:r w:rsidRPr="00803FA0">
        <w:tab/>
        <w:t>Firm</w:t>
      </w:r>
      <w:r w:rsidR="00264E4E">
        <w:t>a</w:t>
      </w:r>
    </w:p>
    <w:sectPr w:rsidR="00AF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5A1A"/>
    <w:multiLevelType w:val="hybridMultilevel"/>
    <w:tmpl w:val="A0883094"/>
    <w:lvl w:ilvl="0" w:tplc="31B8BF9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7143"/>
    <w:multiLevelType w:val="hybridMultilevel"/>
    <w:tmpl w:val="B7B054D4"/>
    <w:lvl w:ilvl="0" w:tplc="A1BAD5A2">
      <w:numFmt w:val="bullet"/>
      <w:lvlText w:val=""/>
      <w:lvlJc w:val="left"/>
      <w:pPr>
        <w:ind w:left="136" w:hanging="17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036E492">
      <w:numFmt w:val="bullet"/>
      <w:lvlText w:val="•"/>
      <w:lvlJc w:val="left"/>
      <w:pPr>
        <w:ind w:left="1116" w:hanging="170"/>
      </w:pPr>
      <w:rPr>
        <w:rFonts w:hint="default"/>
        <w:lang w:val="it-IT" w:eastAsia="en-US" w:bidi="ar-SA"/>
      </w:rPr>
    </w:lvl>
    <w:lvl w:ilvl="2" w:tplc="6696E1F8">
      <w:numFmt w:val="bullet"/>
      <w:lvlText w:val="•"/>
      <w:lvlJc w:val="left"/>
      <w:pPr>
        <w:ind w:left="2093" w:hanging="170"/>
      </w:pPr>
      <w:rPr>
        <w:rFonts w:hint="default"/>
        <w:lang w:val="it-IT" w:eastAsia="en-US" w:bidi="ar-SA"/>
      </w:rPr>
    </w:lvl>
    <w:lvl w:ilvl="3" w:tplc="6930E0A8">
      <w:numFmt w:val="bullet"/>
      <w:lvlText w:val="•"/>
      <w:lvlJc w:val="left"/>
      <w:pPr>
        <w:ind w:left="3069" w:hanging="170"/>
      </w:pPr>
      <w:rPr>
        <w:rFonts w:hint="default"/>
        <w:lang w:val="it-IT" w:eastAsia="en-US" w:bidi="ar-SA"/>
      </w:rPr>
    </w:lvl>
    <w:lvl w:ilvl="4" w:tplc="16BA5BD8">
      <w:numFmt w:val="bullet"/>
      <w:lvlText w:val="•"/>
      <w:lvlJc w:val="left"/>
      <w:pPr>
        <w:ind w:left="4046" w:hanging="170"/>
      </w:pPr>
      <w:rPr>
        <w:rFonts w:hint="default"/>
        <w:lang w:val="it-IT" w:eastAsia="en-US" w:bidi="ar-SA"/>
      </w:rPr>
    </w:lvl>
    <w:lvl w:ilvl="5" w:tplc="C73CF702">
      <w:numFmt w:val="bullet"/>
      <w:lvlText w:val="•"/>
      <w:lvlJc w:val="left"/>
      <w:pPr>
        <w:ind w:left="5023" w:hanging="170"/>
      </w:pPr>
      <w:rPr>
        <w:rFonts w:hint="default"/>
        <w:lang w:val="it-IT" w:eastAsia="en-US" w:bidi="ar-SA"/>
      </w:rPr>
    </w:lvl>
    <w:lvl w:ilvl="6" w:tplc="CD12BCD0">
      <w:numFmt w:val="bullet"/>
      <w:lvlText w:val="•"/>
      <w:lvlJc w:val="left"/>
      <w:pPr>
        <w:ind w:left="5999" w:hanging="170"/>
      </w:pPr>
      <w:rPr>
        <w:rFonts w:hint="default"/>
        <w:lang w:val="it-IT" w:eastAsia="en-US" w:bidi="ar-SA"/>
      </w:rPr>
    </w:lvl>
    <w:lvl w:ilvl="7" w:tplc="125E2198">
      <w:numFmt w:val="bullet"/>
      <w:lvlText w:val="•"/>
      <w:lvlJc w:val="left"/>
      <w:pPr>
        <w:ind w:left="6976" w:hanging="170"/>
      </w:pPr>
      <w:rPr>
        <w:rFonts w:hint="default"/>
        <w:lang w:val="it-IT" w:eastAsia="en-US" w:bidi="ar-SA"/>
      </w:rPr>
    </w:lvl>
    <w:lvl w:ilvl="8" w:tplc="1DDC08B0">
      <w:numFmt w:val="bullet"/>
      <w:lvlText w:val="•"/>
      <w:lvlJc w:val="left"/>
      <w:pPr>
        <w:ind w:left="7952" w:hanging="17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A0"/>
    <w:rsid w:val="00264E4E"/>
    <w:rsid w:val="00803FA0"/>
    <w:rsid w:val="00931386"/>
    <w:rsid w:val="00AF34E0"/>
    <w:rsid w:val="00D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4E95"/>
  <w15:chartTrackingRefBased/>
  <w15:docId w15:val="{1492865B-F252-4E68-81EF-FA1A6E3C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Istituto Masaccio</cp:lastModifiedBy>
  <cp:revision>3</cp:revision>
  <dcterms:created xsi:type="dcterms:W3CDTF">2022-05-09T12:51:00Z</dcterms:created>
  <dcterms:modified xsi:type="dcterms:W3CDTF">2022-05-09T15:09:00Z</dcterms:modified>
</cp:coreProperties>
</file>